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黑体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安徽创邑传媒科技有限公司招聘工作人员面试成绩</w:t>
      </w:r>
    </w:p>
    <w:bookmarkEnd w:id="0"/>
    <w:p>
      <w:pPr>
        <w:spacing w:line="580" w:lineRule="exact"/>
        <w:rPr>
          <w:rFonts w:ascii="仿宋_GB2312" w:hAnsi="仿宋" w:eastAsia="仿宋_GB2312" w:cs="仿宋"/>
          <w:sz w:val="32"/>
          <w:szCs w:val="32"/>
        </w:rPr>
      </w:pPr>
    </w:p>
    <w:tbl>
      <w:tblPr>
        <w:tblStyle w:val="4"/>
        <w:tblpPr w:leftFromText="180" w:rightFromText="180" w:vertAnchor="page" w:horzAnchor="margin" w:tblpY="3343"/>
        <w:tblW w:w="8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182"/>
        <w:gridCol w:w="3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66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18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抽签号</w:t>
            </w:r>
          </w:p>
        </w:tc>
        <w:tc>
          <w:tcPr>
            <w:tcW w:w="314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面试得分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6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1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14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66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工程类造价师</w:t>
            </w:r>
          </w:p>
        </w:tc>
        <w:tc>
          <w:tcPr>
            <w:tcW w:w="318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314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6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行政文员</w:t>
            </w:r>
          </w:p>
        </w:tc>
        <w:tc>
          <w:tcPr>
            <w:tcW w:w="318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314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87.33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6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行政文员</w:t>
            </w:r>
          </w:p>
        </w:tc>
        <w:tc>
          <w:tcPr>
            <w:tcW w:w="318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314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6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行政文员</w:t>
            </w:r>
          </w:p>
        </w:tc>
        <w:tc>
          <w:tcPr>
            <w:tcW w:w="318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314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78.33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6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行政文员</w:t>
            </w:r>
          </w:p>
        </w:tc>
        <w:tc>
          <w:tcPr>
            <w:tcW w:w="318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314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82.67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6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行政文员</w:t>
            </w:r>
          </w:p>
        </w:tc>
        <w:tc>
          <w:tcPr>
            <w:tcW w:w="318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</w:p>
        </w:tc>
        <w:tc>
          <w:tcPr>
            <w:tcW w:w="3141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83.00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4ZTVhNzIyNTQwNGQyOWUwYzg0NTYzYzcxYmVlMDYifQ=="/>
  </w:docVars>
  <w:rsids>
    <w:rsidRoot w:val="00CE3711"/>
    <w:rsid w:val="001A1B7F"/>
    <w:rsid w:val="00265E86"/>
    <w:rsid w:val="00600B9C"/>
    <w:rsid w:val="00814986"/>
    <w:rsid w:val="008C2A09"/>
    <w:rsid w:val="008E2C85"/>
    <w:rsid w:val="00AE0A9D"/>
    <w:rsid w:val="00CE3711"/>
    <w:rsid w:val="00CF0784"/>
    <w:rsid w:val="00E7281E"/>
    <w:rsid w:val="29DA257A"/>
    <w:rsid w:val="517438EE"/>
    <w:rsid w:val="6B68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135</Characters>
  <Lines>1</Lines>
  <Paragraphs>1</Paragraphs>
  <TotalTime>102</TotalTime>
  <ScaleCrop>false</ScaleCrop>
  <LinksUpToDate>false</LinksUpToDate>
  <CharactersWithSpaces>157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2022-06-27T02:31:00Z</dcterms:created>
  <dc:creator>CY</dc:creator>
  <cp:lastModifiedBy>利业中心</cp:lastModifiedBy>
  <cp:lastPrinted>2024-03-29T06:20:00Z</cp:lastPrinted>
  <dcterms:modified xsi:type="dcterms:W3CDTF">2024-03-29T08:23:43Z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73AC836331DE432091E90B20F8007E44_13</vt:lpwstr>
  </property>
</Properties>
</file>