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bidi w:val="0"/>
        <w:jc w:val="center"/>
        <w:rPr>
          <w:rFonts w:hint="eastAsia" w:cs="Times New Roman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铜陵市利业中</w:t>
      </w:r>
      <w:r>
        <w:rPr>
          <w:rFonts w:hint="eastAsia" w:cs="Times New Roman"/>
          <w:b/>
          <w:sz w:val="32"/>
          <w:szCs w:val="32"/>
        </w:rPr>
        <w:t>心关</w:t>
      </w:r>
      <w:r>
        <w:rPr>
          <w:rFonts w:hint="eastAsia" w:cs="Times New Roman"/>
          <w:b/>
          <w:sz w:val="32"/>
          <w:szCs w:val="32"/>
          <w:lang w:val="en-US" w:eastAsia="zh-CN"/>
        </w:rPr>
        <w:t>于2022年铜陵市建投商贸有限责任公司</w:t>
      </w:r>
    </w:p>
    <w:p>
      <w:pPr>
        <w:bidi w:val="0"/>
        <w:jc w:val="center"/>
        <w:rPr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  <w:lang w:val="en-US" w:eastAsia="zh-CN"/>
        </w:rPr>
        <w:t>面向社会</w:t>
      </w:r>
      <w:bookmarkStart w:id="0" w:name="_GoBack"/>
      <w:bookmarkEnd w:id="0"/>
      <w:r>
        <w:rPr>
          <w:rFonts w:hint="eastAsia" w:cs="Times New Roman"/>
          <w:b/>
          <w:sz w:val="32"/>
          <w:szCs w:val="32"/>
          <w:lang w:val="en-US" w:eastAsia="zh-CN"/>
        </w:rPr>
        <w:t>公开招聘劳务派遣工作人员</w:t>
      </w:r>
      <w:r>
        <w:rPr>
          <w:rFonts w:hint="eastAsia"/>
          <w:b/>
          <w:sz w:val="32"/>
          <w:szCs w:val="32"/>
          <w:lang w:val="en-US" w:eastAsia="zh-CN"/>
        </w:rPr>
        <w:t>考试</w:t>
      </w:r>
      <w:r>
        <w:rPr>
          <w:rFonts w:hint="eastAsia" w:cs="Times New Roman"/>
          <w:b/>
          <w:sz w:val="32"/>
          <w:szCs w:val="32"/>
        </w:rPr>
        <w:t>疫</w:t>
      </w:r>
      <w:r>
        <w:rPr>
          <w:rFonts w:hint="eastAsia"/>
          <w:b/>
          <w:sz w:val="32"/>
          <w:szCs w:val="32"/>
        </w:rPr>
        <w:t>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14天</w:t>
      </w:r>
      <w:r>
        <w:rPr>
          <w:rFonts w:hint="eastAsia"/>
          <w:sz w:val="32"/>
          <w:szCs w:val="32"/>
        </w:rPr>
        <w:t>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2F265C0D"/>
    <w:rsid w:val="34930D9D"/>
    <w:rsid w:val="75C81F99"/>
    <w:rsid w:val="770C36C7"/>
    <w:rsid w:val="7A3D4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2022-04-06T01:32:26Z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